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015CC8" w:rsidRDefault="00D9509C">
      <w:r>
        <w:rPr>
          <w:rFonts w:ascii="Jim Nightshade" w:eastAsia="Jim Nightshade" w:hAnsi="Jim Nightshade" w:cs="Jim Nightshade"/>
        </w:rPr>
        <w:t>Professional Qualifications:</w:t>
      </w:r>
    </w:p>
    <w:p w:rsidR="00015CC8" w:rsidRDefault="00D84F18">
      <w:proofErr w:type="gramStart"/>
      <w:r>
        <w:rPr>
          <w:rFonts w:ascii="Jim Nightshade" w:eastAsia="Jim Nightshade" w:hAnsi="Jim Nightshade" w:cs="Jim Nightshade"/>
        </w:rPr>
        <w:t>1.</w:t>
      </w:r>
      <w:r w:rsidR="00D9509C">
        <w:rPr>
          <w:rFonts w:ascii="Jim Nightshade" w:eastAsia="Jim Nightshade" w:hAnsi="Jim Nightshade" w:cs="Jim Nightshade"/>
        </w:rPr>
        <w:t>Be</w:t>
      </w:r>
      <w:proofErr w:type="gramEnd"/>
      <w:r w:rsidR="00D9509C">
        <w:rPr>
          <w:rFonts w:ascii="Jim Nightshade" w:eastAsia="Jim Nightshade" w:hAnsi="Jim Nightshade" w:cs="Jim Nightshade"/>
        </w:rPr>
        <w:t xml:space="preserve"> a competent practitioner of all services offered-Education and licensure are not only a state law but also necessary to learn the basics of your trade.  After that you must plan to train under an experienced mentor.</w:t>
      </w:r>
    </w:p>
    <w:p w:rsidR="00015CC8" w:rsidRDefault="00015CC8"/>
    <w:p w:rsidR="00015CC8" w:rsidRDefault="00D9509C">
      <w:r>
        <w:rPr>
          <w:rFonts w:ascii="Jim Nightshade" w:eastAsia="Jim Nightshade" w:hAnsi="Jim Nightshade" w:cs="Jim Nightshade"/>
        </w:rPr>
        <w:t>2. Understand the theory and practice of all services.  Know what the treatments are for that you a</w:t>
      </w:r>
      <w:r w:rsidR="00D84F18">
        <w:rPr>
          <w:rFonts w:ascii="Jim Nightshade" w:eastAsia="Jim Nightshade" w:hAnsi="Jim Nightshade" w:cs="Jim Nightshade"/>
        </w:rPr>
        <w:t>re performing, whether it is ta</w:t>
      </w:r>
      <w:r>
        <w:rPr>
          <w:rFonts w:ascii="Jim Nightshade" w:eastAsia="Jim Nightshade" w:hAnsi="Jim Nightshade" w:cs="Jim Nightshade"/>
        </w:rPr>
        <w:t>potement during a serum application or microdermabrasion.</w:t>
      </w:r>
    </w:p>
    <w:p w:rsidR="00015CC8" w:rsidRDefault="00D9509C">
      <w:r>
        <w:rPr>
          <w:rFonts w:ascii="Jim Nightshade" w:eastAsia="Jim Nightshade" w:hAnsi="Jim Nightshade" w:cs="Jim Nightshade"/>
        </w:rPr>
        <w:t xml:space="preserve">.  </w:t>
      </w:r>
    </w:p>
    <w:p w:rsidR="00015CC8" w:rsidRDefault="00D84F18">
      <w:r>
        <w:rPr>
          <w:rFonts w:ascii="Jim Nightshade" w:eastAsia="Jim Nightshade" w:hAnsi="Jim Nightshade" w:cs="Jim Nightshade"/>
        </w:rPr>
        <w:t>3.</w:t>
      </w:r>
      <w:bookmarkStart w:id="0" w:name="_GoBack"/>
      <w:bookmarkEnd w:id="0"/>
      <w:r w:rsidR="00D9509C">
        <w:rPr>
          <w:rFonts w:ascii="Jim Nightshade" w:eastAsia="Jim Nightshade" w:hAnsi="Jim Nightshade" w:cs="Jim Nightshade"/>
        </w:rPr>
        <w:t>Be willing to stay current on trends in the field. Current membership in industry professional organizations and attending trade shows and conferences will keep you up to date on education and the newest technology.</w:t>
      </w:r>
    </w:p>
    <w:p w:rsidR="00015CC8" w:rsidRDefault="00015CC8"/>
    <w:p w:rsidR="00015CC8" w:rsidRDefault="00D9509C">
      <w:r>
        <w:rPr>
          <w:rFonts w:ascii="Jim Nightshade" w:eastAsia="Jim Nightshade" w:hAnsi="Jim Nightshade" w:cs="Jim Nightshade"/>
        </w:rPr>
        <w:t>4. Participate in trade associations such as Associated Skincare Professionals to network and keep up to date on changes in laws as well as newest advances in your field.</w:t>
      </w:r>
    </w:p>
    <w:p w:rsidR="00015CC8" w:rsidRDefault="00015CC8"/>
    <w:sectPr w:rsidR="00015CC8">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Jim Nightshade">
    <w:altName w:val="Times New Roman"/>
    <w:charset w:val="00"/>
    <w:family w:val="auto"/>
    <w:pitch w:val="default"/>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5CC8"/>
    <w:rsid w:val="00015CC8"/>
    <w:rsid w:val="00D84F18"/>
    <w:rsid w:val="00D950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0DFC841-F082-498B-A992-AE79928B1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outlineLvl w:val="0"/>
    </w:pPr>
    <w:rPr>
      <w:b/>
      <w:color w:val="345A8A"/>
      <w:sz w:val="32"/>
      <w:szCs w:val="32"/>
    </w:rPr>
  </w:style>
  <w:style w:type="paragraph" w:styleId="Heading2">
    <w:name w:val="heading 2"/>
    <w:basedOn w:val="Normal"/>
    <w:next w:val="Normal"/>
    <w:pPr>
      <w:keepNext/>
      <w:keepLines/>
      <w:spacing w:before="200"/>
      <w:outlineLvl w:val="1"/>
    </w:pPr>
    <w:rPr>
      <w:b/>
      <w:color w:val="4F81BD"/>
      <w:sz w:val="26"/>
      <w:szCs w:val="26"/>
    </w:rPr>
  </w:style>
  <w:style w:type="paragraph" w:styleId="Heading3">
    <w:name w:val="heading 3"/>
    <w:basedOn w:val="Normal"/>
    <w:next w:val="Normal"/>
    <w:pPr>
      <w:keepNext/>
      <w:keepLines/>
      <w:spacing w:before="200"/>
      <w:outlineLvl w:val="2"/>
    </w:pPr>
    <w:rPr>
      <w:b/>
      <w:color w:val="4F81BD"/>
    </w:rPr>
  </w:style>
  <w:style w:type="paragraph" w:styleId="Heading4">
    <w:name w:val="heading 4"/>
    <w:basedOn w:val="Normal"/>
    <w:next w:val="Normal"/>
    <w:pPr>
      <w:keepNext/>
      <w:keepLines/>
      <w:spacing w:before="240" w:after="40"/>
      <w:contextualSpacing/>
      <w:outlineLvl w:val="3"/>
    </w:pPr>
    <w:rPr>
      <w:b/>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300"/>
    </w:pPr>
    <w:rPr>
      <w:color w:val="17365D"/>
      <w:sz w:val="52"/>
      <w:szCs w:val="52"/>
    </w:rPr>
  </w:style>
  <w:style w:type="paragraph" w:styleId="Subtitle">
    <w:name w:val="Subtitle"/>
    <w:basedOn w:val="Normal"/>
    <w:next w:val="Normal"/>
    <w:pPr>
      <w:keepNext/>
      <w:keepLines/>
    </w:pPr>
    <w:rPr>
      <w:i/>
      <w:color w:val="4F81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124</Words>
  <Characters>710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Deborah Waters</dc:creator>
  <cp:lastModifiedBy>Deborah Waters</cp:lastModifiedBy>
  <cp:revision>2</cp:revision>
  <dcterms:created xsi:type="dcterms:W3CDTF">2016-01-20T17:20:00Z</dcterms:created>
  <dcterms:modified xsi:type="dcterms:W3CDTF">2016-01-20T17:20:00Z</dcterms:modified>
</cp:coreProperties>
</file>