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787BBE" w:rsidRDefault="00EE7F8A">
      <w:r>
        <w:rPr>
          <w:rFonts w:ascii="Jim Nightshade" w:eastAsia="Jim Nightshade" w:hAnsi="Jim Nightshade" w:cs="Jim Nightshade"/>
        </w:rPr>
        <w:t>1. Be a people person.  Don't hide in the facial room or in the back of the spa.  Come out and be enthusiastic, engage clients and get them interested in facials and skin care.</w:t>
      </w:r>
    </w:p>
    <w:p w:rsidR="00787BBE" w:rsidRDefault="00EE7F8A">
      <w:r>
        <w:rPr>
          <w:rFonts w:ascii="Jim Nightshade" w:eastAsia="Jim Nightshade" w:hAnsi="Jim Nightshade" w:cs="Jim Nightshade"/>
        </w:rPr>
        <w:t xml:space="preserve">2. Be a decision maker Don't be "wishy washy" </w:t>
      </w:r>
      <w:r>
        <w:rPr>
          <w:rFonts w:ascii="Jim Nightshade" w:eastAsia="Jim Nightshade" w:hAnsi="Jim Nightshade" w:cs="Jim Nightshade"/>
        </w:rPr>
        <w:t>know what you want to do, where and how you want to do it and be willing to step out of your comfort zone.</w:t>
      </w:r>
    </w:p>
    <w:p w:rsidR="00787BBE" w:rsidRDefault="00EE7F8A">
      <w:r>
        <w:rPr>
          <w:rFonts w:ascii="Jim Nightshade" w:eastAsia="Jim Nightshade" w:hAnsi="Jim Nightshade" w:cs="Jim Nightshade"/>
        </w:rPr>
        <w:t>3. Be mentally and emotionally tough People will come in all dimensions and personality types.  You mu</w:t>
      </w:r>
      <w:r>
        <w:rPr>
          <w:rFonts w:ascii="Jim Nightshade" w:eastAsia="Jim Nightshade" w:hAnsi="Jim Nightshade" w:cs="Jim Nightshade"/>
        </w:rPr>
        <w:t>st try to connect and understand your clients and do not take their comments or quirks personally.</w:t>
      </w:r>
    </w:p>
    <w:p w:rsidR="00787BBE" w:rsidRDefault="00EE7F8A">
      <w:r>
        <w:rPr>
          <w:rFonts w:ascii="Jim Nightshade" w:eastAsia="Jim Nightshade" w:hAnsi="Jim Nightshade" w:cs="Jim Nightshade"/>
        </w:rPr>
        <w:t>4. Enjoy challenges.</w:t>
      </w:r>
      <w:r>
        <w:rPr>
          <w:rFonts w:ascii="Jim Nightshade" w:eastAsia="Jim Nightshade" w:hAnsi="Jim Nightshade" w:cs="Jim Nightshade"/>
        </w:rPr>
        <w:t xml:space="preserve"> J</w:t>
      </w:r>
      <w:r>
        <w:rPr>
          <w:rFonts w:ascii="Jim Nightshade" w:eastAsia="Jim Nightshade" w:hAnsi="Jim Nightshade" w:cs="Jim Nightshade"/>
        </w:rPr>
        <w:t>u</w:t>
      </w:r>
      <w:r>
        <w:rPr>
          <w:rFonts w:ascii="Jim Nightshade" w:eastAsia="Jim Nightshade" w:hAnsi="Jim Nightshade" w:cs="Jim Nightshade"/>
        </w:rPr>
        <w:t>st because something is challenging or difficult does not mean you cannot do it.  If you are called to a particular job, stick it out f</w:t>
      </w:r>
      <w:r>
        <w:rPr>
          <w:rFonts w:ascii="Jim Nightshade" w:eastAsia="Jim Nightshade" w:hAnsi="Jim Nightshade" w:cs="Jim Nightshade"/>
        </w:rPr>
        <w:t>or 6 months before deciding it is not for you.</w:t>
      </w:r>
    </w:p>
    <w:p w:rsidR="00787BBE" w:rsidRDefault="00EE7F8A">
      <w:r>
        <w:rPr>
          <w:rFonts w:ascii="Jim Nightshade" w:eastAsia="Jim Nightshade" w:hAnsi="Jim Nightshade" w:cs="Jim Nightshade"/>
        </w:rPr>
        <w:t>5. Have the support of your family and/or significant other When you are going through a trial and are tired and unsure, it is so important to have a "cheering section to not only encourage you but take the lo</w:t>
      </w:r>
      <w:r>
        <w:rPr>
          <w:rFonts w:ascii="Jim Nightshade" w:eastAsia="Jim Nightshade" w:hAnsi="Jim Nightshade" w:cs="Jim Nightshade"/>
        </w:rPr>
        <w:t>ad off so you can persevere.</w:t>
      </w:r>
    </w:p>
    <w:p w:rsidR="00787BBE" w:rsidRDefault="00EE7F8A">
      <w:r>
        <w:rPr>
          <w:rFonts w:ascii="Jim Nightshade" w:eastAsia="Jim Nightshade" w:hAnsi="Jim Nightshade" w:cs="Jim Nightshade"/>
        </w:rPr>
        <w:t xml:space="preserve">6. Be physically capable Take good care of yourself by getting plenty of sleep each night, exercising, eating whole foods and balanced meals.  There is a lot you can do to stay physically and emotionally strong by taking time for self </w:t>
      </w:r>
      <w:r>
        <w:rPr>
          <w:rFonts w:ascii="Jim Nightshade" w:eastAsia="Jim Nightshade" w:hAnsi="Jim Nightshade" w:cs="Jim Nightshade"/>
        </w:rPr>
        <w:t>c</w:t>
      </w:r>
      <w:r>
        <w:rPr>
          <w:rFonts w:ascii="Jim Nightshade" w:eastAsia="Jim Nightshade" w:hAnsi="Jim Nightshade" w:cs="Jim Nightshade"/>
        </w:rPr>
        <w:t>are</w:t>
      </w:r>
      <w:bookmarkStart w:id="0" w:name="_GoBack"/>
      <w:bookmarkEnd w:id="0"/>
      <w:r>
        <w:rPr>
          <w:rFonts w:ascii="Jim Nightshade" w:eastAsia="Jim Nightshade" w:hAnsi="Jim Nightshade" w:cs="Jim Nightshade"/>
        </w:rPr>
        <w:t>.</w:t>
      </w:r>
    </w:p>
    <w:p w:rsidR="00787BBE" w:rsidRDefault="00787BBE"/>
    <w:sectPr w:rsidR="00787BB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Jim Nightshade">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BBE"/>
    <w:rsid w:val="00787BBE"/>
    <w:rsid w:val="00EE7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560A15-7CF2-4E12-9318-D40DCA2CC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outlineLvl w:val="0"/>
    </w:pPr>
    <w:rPr>
      <w:b/>
      <w:color w:val="345A8A"/>
      <w:sz w:val="32"/>
      <w:szCs w:val="32"/>
    </w:rPr>
  </w:style>
  <w:style w:type="paragraph" w:styleId="Heading2">
    <w:name w:val="heading 2"/>
    <w:basedOn w:val="Normal"/>
    <w:next w:val="Normal"/>
    <w:pPr>
      <w:keepNext/>
      <w:keepLines/>
      <w:spacing w:before="200"/>
      <w:outlineLvl w:val="1"/>
    </w:pPr>
    <w:rPr>
      <w:b/>
      <w:color w:val="4F81BD"/>
      <w:sz w:val="26"/>
      <w:szCs w:val="26"/>
    </w:rPr>
  </w:style>
  <w:style w:type="paragraph" w:styleId="Heading3">
    <w:name w:val="heading 3"/>
    <w:basedOn w:val="Normal"/>
    <w:next w:val="Normal"/>
    <w:pPr>
      <w:keepNext/>
      <w:keepLines/>
      <w:spacing w:before="200"/>
      <w:outlineLvl w:val="2"/>
    </w:pPr>
    <w:rPr>
      <w:b/>
      <w:color w:val="4F81BD"/>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300"/>
    </w:pPr>
    <w:rPr>
      <w:color w:val="17365D"/>
      <w:sz w:val="52"/>
      <w:szCs w:val="52"/>
    </w:rPr>
  </w:style>
  <w:style w:type="paragraph" w:styleId="Subtitle">
    <w:name w:val="Subtitle"/>
    <w:basedOn w:val="Normal"/>
    <w:next w:val="Normal"/>
    <w:pPr>
      <w:keepNext/>
      <w:keepLines/>
    </w:pPr>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Waters</dc:creator>
  <cp:lastModifiedBy>Deborah Waters</cp:lastModifiedBy>
  <cp:revision>2</cp:revision>
  <dcterms:created xsi:type="dcterms:W3CDTF">2016-01-20T17:22:00Z</dcterms:created>
  <dcterms:modified xsi:type="dcterms:W3CDTF">2016-01-20T17:22:00Z</dcterms:modified>
</cp:coreProperties>
</file>