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2E7" w:rsidRDefault="002F32E7" w:rsidP="002F32E7">
      <w:pPr>
        <w:jc w:val="center"/>
        <w:rPr>
          <w:b/>
        </w:rPr>
      </w:pPr>
    </w:p>
    <w:p w:rsidR="00213791" w:rsidRPr="00EE67BF" w:rsidRDefault="00213791" w:rsidP="00213791">
      <w:pPr>
        <w:rPr>
          <w:rFonts w:ascii="Calibri" w:eastAsia="Calibri" w:hAnsi="Calibri" w:cs="Times New Roman"/>
          <w:b/>
          <w:sz w:val="20"/>
          <w:szCs w:val="20"/>
        </w:rPr>
      </w:pPr>
      <w:r w:rsidRPr="00EE67BF">
        <w:rPr>
          <w:rFonts w:ascii="Calibri" w:eastAsia="Calibri" w:hAnsi="Calibri" w:cs="Times New Roman"/>
          <w:b/>
          <w:sz w:val="20"/>
          <w:szCs w:val="20"/>
        </w:rPr>
        <w:t xml:space="preserve">Subject:  </w:t>
      </w:r>
      <w:r>
        <w:rPr>
          <w:rFonts w:ascii="Calibri" w:eastAsia="Calibri" w:hAnsi="Calibri" w:cs="Times New Roman"/>
          <w:b/>
          <w:sz w:val="20"/>
          <w:szCs w:val="20"/>
        </w:rPr>
        <w:t xml:space="preserve">PREVENTS EXCESS AMOUNTS OF WATER FROM LEAVING THE BODY-  </w:t>
      </w:r>
    </w:p>
    <w:p w:rsidR="00213791" w:rsidRPr="00EE67BF" w:rsidRDefault="00213791" w:rsidP="00213791">
      <w:pPr>
        <w:rPr>
          <w:rFonts w:ascii="Calibri" w:eastAsia="Calibri" w:hAnsi="Calibri" w:cs="Times New Roman"/>
          <w:b/>
          <w:sz w:val="20"/>
          <w:szCs w:val="20"/>
        </w:rPr>
      </w:pPr>
    </w:p>
    <w:p w:rsidR="00213791" w:rsidRPr="00B360BF" w:rsidRDefault="00213791" w:rsidP="00213791">
      <w:pPr>
        <w:rPr>
          <w:rFonts w:ascii="Calibri" w:eastAsia="Calibri" w:hAnsi="Calibri" w:cs="Times New Roman"/>
          <w:b/>
          <w:sz w:val="20"/>
          <w:szCs w:val="20"/>
        </w:rPr>
      </w:pPr>
      <w:r w:rsidRPr="00B360BF">
        <w:rPr>
          <w:rFonts w:ascii="Calibri" w:eastAsia="Calibri" w:hAnsi="Calibri" w:cs="Times New Roman"/>
          <w:b/>
          <w:sz w:val="20"/>
          <w:szCs w:val="20"/>
        </w:rPr>
        <w:t>Why? (History)</w:t>
      </w:r>
    </w:p>
    <w:p w:rsidR="00213791" w:rsidRPr="00F805A1" w:rsidRDefault="00213791" w:rsidP="00213791">
      <w:pPr>
        <w:rPr>
          <w:rFonts w:ascii="Calibri" w:eastAsia="Calibri" w:hAnsi="Calibri" w:cs="Times New Roman"/>
          <w:sz w:val="20"/>
          <w:szCs w:val="20"/>
        </w:rPr>
      </w:pPr>
      <w:r w:rsidRPr="00F805A1">
        <w:rPr>
          <w:rFonts w:ascii="Calibri" w:eastAsia="Calibri" w:hAnsi="Calibri" w:cs="Times New Roman"/>
          <w:color w:val="000000"/>
          <w:sz w:val="20"/>
          <w:szCs w:val="20"/>
        </w:rPr>
        <w:t xml:space="preserve">Etymology: </w:t>
      </w:r>
      <w:proofErr w:type="spellStart"/>
      <w:r w:rsidRPr="00F805A1">
        <w:rPr>
          <w:rFonts w:ascii="Calibri" w:eastAsia="Calibri" w:hAnsi="Calibri" w:cs="Times New Roman"/>
          <w:iCs/>
          <w:color w:val="000000"/>
          <w:sz w:val="20"/>
          <w:szCs w:val="20"/>
        </w:rPr>
        <w:t>elektron</w:t>
      </w:r>
      <w:proofErr w:type="spellEnd"/>
      <w:r w:rsidRPr="00F805A1">
        <w:rPr>
          <w:rFonts w:ascii="Calibri" w:eastAsia="Calibri" w:hAnsi="Calibri" w:cs="Times New Roman"/>
          <w:color w:val="000000"/>
          <w:sz w:val="20"/>
          <w:szCs w:val="20"/>
        </w:rPr>
        <w:t xml:space="preserve"> + </w:t>
      </w:r>
      <w:proofErr w:type="spellStart"/>
      <w:r w:rsidRPr="00F805A1">
        <w:rPr>
          <w:rFonts w:ascii="Calibri" w:eastAsia="Calibri" w:hAnsi="Calibri" w:cs="Times New Roman"/>
          <w:iCs/>
          <w:color w:val="000000"/>
          <w:sz w:val="20"/>
          <w:szCs w:val="20"/>
        </w:rPr>
        <w:t>lytos</w:t>
      </w:r>
      <w:proofErr w:type="spellEnd"/>
      <w:r w:rsidRPr="00F805A1">
        <w:rPr>
          <w:rFonts w:ascii="Calibri" w:eastAsia="Calibri" w:hAnsi="Calibri" w:cs="Times New Roman"/>
          <w:iCs/>
          <w:color w:val="000000"/>
          <w:sz w:val="20"/>
          <w:szCs w:val="20"/>
        </w:rPr>
        <w:t>,</w:t>
      </w:r>
      <w:r w:rsidRPr="00F805A1">
        <w:rPr>
          <w:rFonts w:ascii="Calibri" w:eastAsia="Calibri" w:hAnsi="Calibri" w:cs="Times New Roman"/>
          <w:color w:val="000000"/>
          <w:sz w:val="20"/>
          <w:szCs w:val="20"/>
        </w:rPr>
        <w:t xml:space="preserve"> soluble</w:t>
      </w:r>
    </w:p>
    <w:p w:rsidR="00213791" w:rsidRPr="00B360BF" w:rsidRDefault="00213791" w:rsidP="00213791">
      <w:pPr>
        <w:rPr>
          <w:rFonts w:ascii="Calibri" w:eastAsia="Calibri" w:hAnsi="Calibri" w:cs="Times New Roman"/>
          <w:sz w:val="20"/>
          <w:szCs w:val="20"/>
        </w:rPr>
      </w:pPr>
    </w:p>
    <w:p w:rsidR="00213791" w:rsidRPr="00EE67BF" w:rsidRDefault="00213791" w:rsidP="00213791">
      <w:pPr>
        <w:rPr>
          <w:rFonts w:ascii="Calibri" w:eastAsia="Calibri" w:hAnsi="Calibri" w:cs="Times New Roman"/>
          <w:b/>
          <w:sz w:val="20"/>
          <w:szCs w:val="20"/>
        </w:rPr>
      </w:pPr>
      <w:r w:rsidRPr="00EE67BF">
        <w:rPr>
          <w:rFonts w:ascii="Calibri" w:eastAsia="Calibri" w:hAnsi="Calibri" w:cs="Times New Roman"/>
          <w:b/>
          <w:sz w:val="20"/>
          <w:szCs w:val="20"/>
          <w:u w:val="single"/>
        </w:rPr>
        <w:t>H</w:t>
      </w:r>
      <w:r w:rsidRPr="00EE67BF">
        <w:rPr>
          <w:rFonts w:ascii="Calibri" w:eastAsia="Calibri" w:hAnsi="Calibri" w:cs="Times New Roman"/>
          <w:b/>
          <w:sz w:val="20"/>
          <w:szCs w:val="20"/>
        </w:rPr>
        <w:t>ow does it relate to the skin?</w:t>
      </w:r>
    </w:p>
    <w:p w:rsidR="00213791" w:rsidRPr="00F805A1" w:rsidRDefault="00213791" w:rsidP="00213791">
      <w:pPr>
        <w:shd w:val="clear" w:color="auto" w:fill="FFFFFF"/>
        <w:rPr>
          <w:rFonts w:ascii="Arial" w:eastAsia="Calibri" w:hAnsi="Arial" w:cs="Arial"/>
          <w:color w:val="000000"/>
          <w:sz w:val="20"/>
          <w:szCs w:val="20"/>
        </w:rPr>
      </w:pPr>
      <w:r w:rsidRPr="00F805A1">
        <w:rPr>
          <w:rFonts w:ascii="Calibri" w:eastAsia="Calibri" w:hAnsi="Calibri" w:cs="Times New Roman"/>
          <w:color w:val="000000"/>
          <w:sz w:val="20"/>
          <w:szCs w:val="20"/>
        </w:rPr>
        <w:t>Keeping the right balance of electrolytes in your body guards against dehydration and ensures an adequate amount of fluid in your body. When electrolytes get too low, your body generally lets you know. Because electrolytes are secreted through the skin, your skin can sometimes point to a potential problem with your electrolyte levels.</w:t>
      </w:r>
      <w:r>
        <w:rPr>
          <w:rFonts w:ascii="Arial" w:eastAsia="Calibri" w:hAnsi="Arial" w:cs="Arial"/>
          <w:color w:val="000000"/>
          <w:sz w:val="20"/>
          <w:szCs w:val="20"/>
        </w:rPr>
        <w:br/>
      </w:r>
      <w:r w:rsidRPr="00EE67BF">
        <w:rPr>
          <w:rFonts w:ascii="Calibri" w:eastAsia="Calibri" w:hAnsi="Calibri" w:cs="Times New Roman"/>
          <w:sz w:val="20"/>
          <w:szCs w:val="20"/>
        </w:rPr>
        <w:br/>
      </w:r>
      <w:r w:rsidRPr="00EE67BF">
        <w:rPr>
          <w:rFonts w:ascii="Calibri" w:eastAsia="Calibri" w:hAnsi="Calibri" w:cs="Times New Roman"/>
          <w:b/>
          <w:sz w:val="20"/>
          <w:szCs w:val="20"/>
          <w:u w:val="single"/>
        </w:rPr>
        <w:t>W</w:t>
      </w:r>
      <w:r w:rsidRPr="00EE67BF">
        <w:rPr>
          <w:rFonts w:ascii="Calibri" w:eastAsia="Calibri" w:hAnsi="Calibri" w:cs="Times New Roman"/>
          <w:b/>
          <w:sz w:val="20"/>
          <w:szCs w:val="20"/>
        </w:rPr>
        <w:t>here does it typically occur?</w:t>
      </w:r>
    </w:p>
    <w:p w:rsidR="00213791" w:rsidRPr="00F805A1" w:rsidRDefault="00213791" w:rsidP="00213791">
      <w:pPr>
        <w:shd w:val="clear" w:color="auto" w:fill="FFFFFF"/>
        <w:rPr>
          <w:rFonts w:ascii="Calibri" w:eastAsia="Calibri" w:hAnsi="Calibri" w:cs="Times New Roman"/>
          <w:color w:val="000000"/>
          <w:sz w:val="20"/>
          <w:szCs w:val="20"/>
        </w:rPr>
      </w:pPr>
      <w:r w:rsidRPr="00F805A1">
        <w:rPr>
          <w:rFonts w:ascii="Calibri" w:eastAsia="Calibri" w:hAnsi="Calibri" w:cs="Times New Roman"/>
          <w:color w:val="000000"/>
          <w:sz w:val="20"/>
          <w:szCs w:val="20"/>
        </w:rPr>
        <w:t>Your body loses electrolytes through your skin by sweating, and drinking fluids helps replace them. Diarrhea, vomiting and undergoing chemotherapy can also change your body's balance of electrolytes. Dizziness, weakness and nausea are common symptoms of an electrolyte imbalance.</w:t>
      </w:r>
      <w:r w:rsidRPr="00F805A1">
        <w:rPr>
          <w:rFonts w:ascii="Calibri" w:eastAsia="Calibri" w:hAnsi="Calibri" w:cs="Times New Roman"/>
          <w:color w:val="000000"/>
          <w:sz w:val="20"/>
          <w:szCs w:val="20"/>
        </w:rPr>
        <w:br/>
      </w:r>
    </w:p>
    <w:p w:rsidR="00213791" w:rsidRPr="00643B9B" w:rsidRDefault="00213791" w:rsidP="00213791">
      <w:pPr>
        <w:rPr>
          <w:rFonts w:ascii="Calibri" w:eastAsia="Calibri" w:hAnsi="Calibri" w:cs="Times New Roman"/>
          <w:b/>
          <w:sz w:val="20"/>
          <w:szCs w:val="20"/>
        </w:rPr>
      </w:pPr>
      <w:r w:rsidRPr="00643B9B">
        <w:rPr>
          <w:rFonts w:ascii="Calibri" w:eastAsia="Calibri" w:hAnsi="Calibri" w:cs="Times New Roman"/>
          <w:b/>
          <w:sz w:val="20"/>
          <w:szCs w:val="20"/>
          <w:u w:val="single"/>
        </w:rPr>
        <w:t>W</w:t>
      </w:r>
      <w:r w:rsidRPr="00643B9B">
        <w:rPr>
          <w:rFonts w:ascii="Calibri" w:eastAsia="Calibri" w:hAnsi="Calibri" w:cs="Times New Roman"/>
          <w:b/>
          <w:sz w:val="20"/>
          <w:szCs w:val="20"/>
        </w:rPr>
        <w:t xml:space="preserve">hen?  (Implications)  </w:t>
      </w:r>
    </w:p>
    <w:p w:rsidR="00213791" w:rsidRDefault="00213791" w:rsidP="00213791">
      <w:pPr>
        <w:rPr>
          <w:rFonts w:ascii="Calibri" w:eastAsia="Calibri" w:hAnsi="Calibri" w:cs="Times New Roman"/>
          <w:color w:val="000000"/>
          <w:sz w:val="20"/>
          <w:szCs w:val="20"/>
        </w:rPr>
      </w:pPr>
      <w:r w:rsidRPr="000A0B14">
        <w:rPr>
          <w:rFonts w:ascii="Calibri" w:eastAsia="Calibri" w:hAnsi="Calibri" w:cs="Times New Roman"/>
          <w:color w:val="000000"/>
          <w:sz w:val="20"/>
          <w:szCs w:val="20"/>
        </w:rPr>
        <w:t xml:space="preserve">There are two types of imbalance to guard against: </w:t>
      </w:r>
      <w:proofErr w:type="spellStart"/>
      <w:r w:rsidRPr="000A0B14">
        <w:rPr>
          <w:rFonts w:ascii="Calibri" w:eastAsia="Calibri" w:hAnsi="Calibri" w:cs="Times New Roman"/>
          <w:color w:val="000000"/>
          <w:sz w:val="20"/>
          <w:szCs w:val="20"/>
        </w:rPr>
        <w:t>hyponatremia</w:t>
      </w:r>
      <w:proofErr w:type="spellEnd"/>
      <w:r w:rsidRPr="000A0B14">
        <w:rPr>
          <w:rFonts w:ascii="Calibri" w:eastAsia="Calibri" w:hAnsi="Calibri" w:cs="Times New Roman"/>
          <w:color w:val="000000"/>
          <w:sz w:val="20"/>
          <w:szCs w:val="20"/>
        </w:rPr>
        <w:t xml:space="preserve">, which is low blood sodium causing cramping especially in the hands, legs, and toes. </w:t>
      </w:r>
      <w:proofErr w:type="spellStart"/>
      <w:r w:rsidRPr="000A0B14">
        <w:rPr>
          <w:rFonts w:ascii="Calibri" w:eastAsia="Calibri" w:hAnsi="Calibri" w:cs="Times New Roman"/>
          <w:color w:val="000000"/>
          <w:sz w:val="20"/>
          <w:szCs w:val="20"/>
        </w:rPr>
        <w:t>Hypernatremia</w:t>
      </w:r>
      <w:proofErr w:type="spellEnd"/>
      <w:r w:rsidRPr="000A0B14">
        <w:rPr>
          <w:rFonts w:ascii="Calibri" w:eastAsia="Calibri" w:hAnsi="Calibri" w:cs="Times New Roman"/>
          <w:color w:val="000000"/>
          <w:sz w:val="20"/>
          <w:szCs w:val="20"/>
        </w:rPr>
        <w:t xml:space="preserve"> occurs when the sodium in the blood is abnormally elevated.</w:t>
      </w:r>
    </w:p>
    <w:p w:rsidR="00213791" w:rsidRPr="00F805A1" w:rsidRDefault="00213791" w:rsidP="00213791">
      <w:pPr>
        <w:rPr>
          <w:rFonts w:ascii="Calibri" w:eastAsia="Calibri" w:hAnsi="Calibri" w:cs="Times New Roman"/>
          <w:color w:val="000000"/>
          <w:sz w:val="20"/>
          <w:szCs w:val="20"/>
        </w:rPr>
      </w:pPr>
      <w:r w:rsidRPr="00F805A1">
        <w:rPr>
          <w:rFonts w:ascii="Calibri" w:eastAsia="Calibri" w:hAnsi="Calibri" w:cs="Times New Roman"/>
          <w:color w:val="000000"/>
          <w:sz w:val="20"/>
          <w:szCs w:val="20"/>
        </w:rPr>
        <w:t>Electrolyte imbalance is among one of the most common causes of kidney failure.</w:t>
      </w:r>
    </w:p>
    <w:p w:rsidR="00213791" w:rsidRPr="008F1775" w:rsidRDefault="00213791" w:rsidP="00213791">
      <w:pPr>
        <w:rPr>
          <w:rFonts w:ascii="Calibri" w:eastAsia="Calibri" w:hAnsi="Calibri" w:cs="Times New Roman"/>
        </w:rPr>
      </w:pPr>
      <w:r w:rsidRPr="00643B9B">
        <w:rPr>
          <w:rFonts w:ascii="Calibri" w:eastAsia="Calibri" w:hAnsi="Calibri" w:cs="Times New Roman"/>
          <w:color w:val="000000"/>
        </w:rPr>
        <w:br/>
      </w:r>
      <w:r w:rsidRPr="00643B9B">
        <w:rPr>
          <w:rFonts w:ascii="Calibri" w:eastAsia="Calibri" w:hAnsi="Calibri" w:cs="Times New Roman"/>
          <w:b/>
          <w:sz w:val="20"/>
          <w:szCs w:val="20"/>
          <w:u w:val="single"/>
        </w:rPr>
        <w:t>W</w:t>
      </w:r>
      <w:r w:rsidRPr="00643B9B">
        <w:rPr>
          <w:rFonts w:ascii="Calibri" w:eastAsia="Calibri" w:hAnsi="Calibri" w:cs="Times New Roman"/>
          <w:b/>
          <w:sz w:val="20"/>
          <w:szCs w:val="20"/>
        </w:rPr>
        <w:t>ho benefits from this?</w:t>
      </w:r>
    </w:p>
    <w:p w:rsidR="00213791" w:rsidRDefault="00213791" w:rsidP="00213791">
      <w:pPr>
        <w:rPr>
          <w:rFonts w:ascii="Calibri" w:eastAsia="Calibri" w:hAnsi="Calibri" w:cs="Times New Roman"/>
          <w:sz w:val="20"/>
          <w:szCs w:val="20"/>
        </w:rPr>
      </w:pPr>
    </w:p>
    <w:p w:rsidR="00213791" w:rsidRPr="0030304F" w:rsidRDefault="00213791" w:rsidP="00213791">
      <w:pPr>
        <w:rPr>
          <w:rFonts w:ascii="Arial" w:eastAsia="Calibri" w:hAnsi="Arial" w:cs="Arial"/>
          <w:b/>
          <w:color w:val="000000"/>
          <w:sz w:val="20"/>
          <w:szCs w:val="20"/>
        </w:rPr>
      </w:pPr>
      <w:r w:rsidRPr="0030304F">
        <w:rPr>
          <w:rFonts w:ascii="Calibri" w:eastAsia="Calibri" w:hAnsi="Calibri" w:cs="Times New Roman"/>
          <w:color w:val="000000"/>
          <w:sz w:val="20"/>
          <w:szCs w:val="20"/>
        </w:rPr>
        <w:lastRenderedPageBreak/>
        <w:br/>
      </w:r>
      <w:r w:rsidRPr="0030304F">
        <w:rPr>
          <w:rFonts w:ascii="Calibri" w:eastAsia="Calibri" w:hAnsi="Calibri" w:cs="Times New Roman"/>
          <w:b/>
          <w:sz w:val="20"/>
          <w:szCs w:val="20"/>
          <w:u w:val="single"/>
        </w:rPr>
        <w:t>W</w:t>
      </w:r>
      <w:r w:rsidRPr="0030304F">
        <w:rPr>
          <w:rFonts w:ascii="Calibri" w:eastAsia="Calibri" w:hAnsi="Calibri" w:cs="Times New Roman"/>
          <w:b/>
          <w:sz w:val="20"/>
          <w:szCs w:val="20"/>
        </w:rPr>
        <w:t>hat causes this?</w:t>
      </w:r>
    </w:p>
    <w:p w:rsidR="00213791" w:rsidRPr="000A0B14" w:rsidRDefault="00213791" w:rsidP="00213791">
      <w:pPr>
        <w:rPr>
          <w:rFonts w:ascii="Calibri" w:eastAsia="Calibri" w:hAnsi="Calibri" w:cs="Times New Roman"/>
          <w:color w:val="000000"/>
          <w:sz w:val="20"/>
          <w:szCs w:val="20"/>
        </w:rPr>
      </w:pPr>
      <w:r w:rsidRPr="000A0B14">
        <w:rPr>
          <w:rFonts w:ascii="Calibri" w:eastAsia="Calibri" w:hAnsi="Calibri" w:cs="Times New Roman"/>
          <w:color w:val="000000"/>
          <w:sz w:val="20"/>
          <w:szCs w:val="20"/>
        </w:rPr>
        <w:t xml:space="preserve">Electrolytes are minerals that give off a negative charge called anions or a positive charge called </w:t>
      </w:r>
      <w:proofErr w:type="spellStart"/>
      <w:r w:rsidRPr="000A0B14">
        <w:rPr>
          <w:rFonts w:ascii="Calibri" w:eastAsia="Calibri" w:hAnsi="Calibri" w:cs="Times New Roman"/>
          <w:color w:val="000000"/>
          <w:sz w:val="20"/>
          <w:szCs w:val="20"/>
        </w:rPr>
        <w:t>cations</w:t>
      </w:r>
      <w:proofErr w:type="spellEnd"/>
      <w:r w:rsidRPr="000A0B14">
        <w:rPr>
          <w:rFonts w:ascii="Calibri" w:eastAsia="Calibri" w:hAnsi="Calibri" w:cs="Times New Roman"/>
          <w:color w:val="000000"/>
          <w:sz w:val="20"/>
          <w:szCs w:val="20"/>
        </w:rPr>
        <w:t xml:space="preserve">. Electrolytes are calcium, sodium, potassium, chloride, phosphate, and magnesium. An imbalance is created without electrolytes in the form of body fluids, acid-base balance, or and minerals; electrolytes protect the body from diseases by maintaining a balance in the body. </w:t>
      </w:r>
      <w:r>
        <w:rPr>
          <w:rFonts w:ascii="Arial" w:eastAsia="Calibri" w:hAnsi="Arial" w:cs="Arial"/>
          <w:color w:val="000000"/>
        </w:rPr>
        <w:br/>
      </w:r>
      <w:r w:rsidRPr="000A0B14">
        <w:rPr>
          <w:rFonts w:ascii="Calibri" w:eastAsia="Calibri" w:hAnsi="Calibri" w:cs="Times New Roman"/>
          <w:color w:val="000000"/>
          <w:sz w:val="20"/>
          <w:szCs w:val="20"/>
        </w:rPr>
        <w:br/>
      </w:r>
      <w:r w:rsidRPr="000A0B14">
        <w:rPr>
          <w:rFonts w:ascii="Calibri" w:eastAsia="Calibri" w:hAnsi="Calibri" w:cs="Times New Roman"/>
          <w:b/>
          <w:sz w:val="20"/>
          <w:szCs w:val="20"/>
          <w:u w:val="single"/>
        </w:rPr>
        <w:t>H</w:t>
      </w:r>
      <w:r w:rsidRPr="000A0B14">
        <w:rPr>
          <w:rFonts w:ascii="Calibri" w:eastAsia="Calibri" w:hAnsi="Calibri" w:cs="Times New Roman"/>
          <w:b/>
          <w:sz w:val="20"/>
          <w:szCs w:val="20"/>
        </w:rPr>
        <w:t xml:space="preserve">ow? </w:t>
      </w:r>
      <w:r w:rsidRPr="000A0B14">
        <w:rPr>
          <w:rFonts w:ascii="Calibri" w:eastAsia="Calibri" w:hAnsi="Calibri" w:cs="Times New Roman"/>
          <w:sz w:val="20"/>
          <w:szCs w:val="20"/>
        </w:rPr>
        <w:br/>
      </w:r>
      <w:r>
        <w:rPr>
          <w:rFonts w:ascii="Calibri" w:eastAsia="Calibri" w:hAnsi="Calibri" w:cs="Times New Roman"/>
          <w:color w:val="000000"/>
          <w:sz w:val="20"/>
          <w:szCs w:val="20"/>
        </w:rPr>
        <w:t>-Ensure</w:t>
      </w:r>
      <w:r w:rsidRPr="000A0B14">
        <w:rPr>
          <w:rFonts w:ascii="Calibri" w:eastAsia="Calibri" w:hAnsi="Calibri" w:cs="Times New Roman"/>
          <w:color w:val="000000"/>
          <w:sz w:val="20"/>
          <w:szCs w:val="20"/>
        </w:rPr>
        <w:t xml:space="preserve"> proper hydration. Drink 6 to 8 glasses of </w:t>
      </w:r>
      <w:r>
        <w:rPr>
          <w:rFonts w:ascii="Calibri" w:eastAsia="Calibri" w:hAnsi="Calibri" w:cs="Times New Roman"/>
          <w:color w:val="000000"/>
          <w:sz w:val="20"/>
          <w:szCs w:val="20"/>
        </w:rPr>
        <w:t>fluid</w:t>
      </w:r>
      <w:r w:rsidRPr="000A0B14">
        <w:rPr>
          <w:rFonts w:ascii="Calibri" w:eastAsia="Calibri" w:hAnsi="Calibri" w:cs="Times New Roman"/>
          <w:color w:val="000000"/>
          <w:sz w:val="20"/>
          <w:szCs w:val="20"/>
        </w:rPr>
        <w:t xml:space="preserve"> daily. This includes water, coffee, juices and other liquids. Either too much or too little fluid can result in an electrolyte imbalance. Don't drink so much liquid that you dilute the concentration of sodium in the blood or so little that the concentration is elevated.</w:t>
      </w:r>
    </w:p>
    <w:p w:rsidR="00213791" w:rsidRPr="000A0B14" w:rsidRDefault="00213791" w:rsidP="00213791">
      <w:pPr>
        <w:rPr>
          <w:rFonts w:ascii="Calibri" w:eastAsia="Calibri" w:hAnsi="Calibri" w:cs="Times New Roman"/>
          <w:color w:val="000000"/>
          <w:sz w:val="20"/>
          <w:szCs w:val="20"/>
        </w:rPr>
      </w:pPr>
      <w:r>
        <w:rPr>
          <w:rFonts w:ascii="Calibri" w:eastAsia="Calibri" w:hAnsi="Calibri" w:cs="Times New Roman"/>
          <w:color w:val="000000"/>
          <w:sz w:val="20"/>
          <w:szCs w:val="20"/>
        </w:rPr>
        <w:t>-</w:t>
      </w:r>
      <w:r w:rsidRPr="000A0B14">
        <w:rPr>
          <w:rFonts w:ascii="Calibri" w:eastAsia="Calibri" w:hAnsi="Calibri" w:cs="Times New Roman"/>
          <w:color w:val="000000"/>
          <w:sz w:val="20"/>
          <w:szCs w:val="20"/>
        </w:rPr>
        <w:t>Don't ignore the need to replace electrolytes after an illness. Replac</w:t>
      </w:r>
      <w:r>
        <w:rPr>
          <w:rFonts w:ascii="Calibri" w:eastAsia="Calibri" w:hAnsi="Calibri" w:cs="Times New Roman"/>
          <w:color w:val="000000"/>
          <w:sz w:val="20"/>
          <w:szCs w:val="20"/>
        </w:rPr>
        <w:t>e any electrolytes that you lose</w:t>
      </w:r>
      <w:r w:rsidRPr="000A0B14">
        <w:rPr>
          <w:rFonts w:ascii="Calibri" w:eastAsia="Calibri" w:hAnsi="Calibri" w:cs="Times New Roman"/>
          <w:color w:val="000000"/>
          <w:sz w:val="20"/>
          <w:szCs w:val="20"/>
        </w:rPr>
        <w:t xml:space="preserve"> during your illness, especially when it prevented you from eating properly, exercising, </w:t>
      </w:r>
      <w:r>
        <w:rPr>
          <w:rFonts w:ascii="Calibri" w:eastAsia="Calibri" w:hAnsi="Calibri" w:cs="Times New Roman"/>
          <w:color w:val="000000"/>
          <w:sz w:val="20"/>
          <w:szCs w:val="20"/>
        </w:rPr>
        <w:t xml:space="preserve">or taking vitamins. </w:t>
      </w:r>
      <w:r w:rsidRPr="000A0B14">
        <w:rPr>
          <w:rFonts w:ascii="Calibri" w:eastAsia="Calibri" w:hAnsi="Calibri" w:cs="Times New Roman"/>
          <w:color w:val="000000"/>
          <w:sz w:val="20"/>
          <w:szCs w:val="20"/>
        </w:rPr>
        <w:t>A sickness that interferes with mobility and takes away the appetite causes a gradual depletion of electrolytes, such as sodium. Sodium is essential in maintaining a fluid balance in the cells; it also keep</w:t>
      </w:r>
      <w:r>
        <w:rPr>
          <w:rFonts w:ascii="Calibri" w:eastAsia="Calibri" w:hAnsi="Calibri" w:cs="Times New Roman"/>
          <w:color w:val="000000"/>
          <w:sz w:val="20"/>
          <w:szCs w:val="20"/>
        </w:rPr>
        <w:t>s</w:t>
      </w:r>
      <w:r w:rsidRPr="000A0B14">
        <w:rPr>
          <w:rFonts w:ascii="Calibri" w:eastAsia="Calibri" w:hAnsi="Calibri" w:cs="Times New Roman"/>
          <w:color w:val="000000"/>
          <w:sz w:val="20"/>
          <w:szCs w:val="20"/>
        </w:rPr>
        <w:t xml:space="preserve"> your muscles in proper working order. Get a blood test from your doctor to confirm suspicions of an electrolyte loss; ask your doctor if it's okay to take an electrolyte supplement to restore balance.</w:t>
      </w:r>
    </w:p>
    <w:p w:rsidR="00213791" w:rsidRPr="000A0B14" w:rsidRDefault="00213791" w:rsidP="00213791">
      <w:pPr>
        <w:rPr>
          <w:rFonts w:ascii="Calibri" w:eastAsia="Calibri" w:hAnsi="Calibri" w:cs="Times New Roman"/>
          <w:color w:val="000000"/>
          <w:sz w:val="20"/>
          <w:szCs w:val="20"/>
        </w:rPr>
      </w:pPr>
      <w:r>
        <w:rPr>
          <w:rFonts w:ascii="Calibri" w:eastAsia="Calibri" w:hAnsi="Calibri" w:cs="Times New Roman"/>
          <w:color w:val="000000"/>
          <w:sz w:val="20"/>
          <w:szCs w:val="20"/>
        </w:rPr>
        <w:t>-</w:t>
      </w:r>
      <w:r w:rsidRPr="000A0B14">
        <w:rPr>
          <w:rFonts w:ascii="Calibri" w:eastAsia="Calibri" w:hAnsi="Calibri" w:cs="Times New Roman"/>
          <w:color w:val="000000"/>
          <w:sz w:val="20"/>
          <w:szCs w:val="20"/>
        </w:rPr>
        <w:t>Limit or avo</w:t>
      </w:r>
      <w:r>
        <w:rPr>
          <w:rFonts w:ascii="Calibri" w:eastAsia="Calibri" w:hAnsi="Calibri" w:cs="Times New Roman"/>
          <w:color w:val="000000"/>
          <w:sz w:val="20"/>
          <w:szCs w:val="20"/>
        </w:rPr>
        <w:t xml:space="preserve">id over the counter medications. </w:t>
      </w:r>
      <w:r w:rsidRPr="000A0B14">
        <w:rPr>
          <w:rFonts w:ascii="Calibri" w:eastAsia="Calibri" w:hAnsi="Calibri" w:cs="Times New Roman"/>
          <w:color w:val="000000"/>
          <w:sz w:val="20"/>
          <w:szCs w:val="20"/>
        </w:rPr>
        <w:t>These drugs reduce electrolytes in the body causing th</w:t>
      </w:r>
      <w:r>
        <w:rPr>
          <w:rFonts w:ascii="Calibri" w:eastAsia="Calibri" w:hAnsi="Calibri" w:cs="Times New Roman"/>
          <w:color w:val="000000"/>
          <w:sz w:val="20"/>
          <w:szCs w:val="20"/>
        </w:rPr>
        <w:t xml:space="preserve">em to fall too low. </w:t>
      </w:r>
      <w:r w:rsidRPr="000A0B14">
        <w:rPr>
          <w:rFonts w:ascii="Calibri" w:eastAsia="Calibri" w:hAnsi="Calibri" w:cs="Times New Roman"/>
          <w:color w:val="000000"/>
          <w:sz w:val="20"/>
          <w:szCs w:val="20"/>
        </w:rPr>
        <w:t>Stop taking aspirins and other OTCs if you start to experience dizziness, cramping, or nausea. See your doctor right away to determine if these minerals are too low.</w:t>
      </w:r>
    </w:p>
    <w:p w:rsidR="00213791" w:rsidRPr="000A0B14" w:rsidRDefault="00213791" w:rsidP="00213791">
      <w:pPr>
        <w:rPr>
          <w:rFonts w:ascii="Calibri" w:eastAsia="Calibri" w:hAnsi="Calibri" w:cs="Times New Roman"/>
          <w:color w:val="000000"/>
          <w:sz w:val="20"/>
          <w:szCs w:val="20"/>
        </w:rPr>
      </w:pPr>
      <w:r>
        <w:rPr>
          <w:rStyle w:val="stepnumber2"/>
          <w:rFonts w:ascii="Times New Roman" w:eastAsia="Calibri" w:hAnsi="Times New Roman" w:cs="Times New Roman"/>
          <w:sz w:val="20"/>
          <w:szCs w:val="20"/>
        </w:rPr>
        <w:t>-</w:t>
      </w:r>
      <w:r w:rsidRPr="000A0B14">
        <w:rPr>
          <w:rFonts w:ascii="Calibri" w:eastAsia="Calibri" w:hAnsi="Calibri" w:cs="Times New Roman"/>
          <w:color w:val="000000"/>
          <w:sz w:val="20"/>
          <w:szCs w:val="20"/>
        </w:rPr>
        <w:t>Don't drink too much or too little fluid when exercising. Talk to your doctor about an electrolyte supplements if your exercise routine is intense, such as that of a weight lifter, runner, or exercise instructor. Get regular checkups and follow your doctor's advice.</w:t>
      </w:r>
    </w:p>
    <w:p w:rsidR="00213791" w:rsidRPr="000A0B14" w:rsidRDefault="00213791" w:rsidP="00213791">
      <w:pPr>
        <w:rPr>
          <w:rFonts w:ascii="Calibri" w:eastAsia="Calibri" w:hAnsi="Calibri" w:cs="Times New Roman"/>
          <w:color w:val="000000"/>
          <w:sz w:val="20"/>
          <w:szCs w:val="20"/>
        </w:rPr>
      </w:pPr>
      <w:r>
        <w:rPr>
          <w:rStyle w:val="stepnumber2"/>
          <w:rFonts w:ascii="Times New Roman" w:eastAsia="Calibri" w:hAnsi="Times New Roman" w:cs="Times New Roman"/>
          <w:sz w:val="20"/>
          <w:szCs w:val="20"/>
        </w:rPr>
        <w:t>-</w:t>
      </w:r>
      <w:r w:rsidRPr="000A0B14">
        <w:rPr>
          <w:rFonts w:ascii="Calibri" w:eastAsia="Calibri" w:hAnsi="Calibri" w:cs="Times New Roman"/>
          <w:color w:val="000000"/>
          <w:sz w:val="20"/>
          <w:szCs w:val="20"/>
        </w:rPr>
        <w:t>Eat a balanced and healthy diet or foods that build the body, such as, whole grains, legumes, fresh fruits and vegetable and salmon. A proper diet enhances the electrolytes and maintains proper functioning of the electrolytes, for instance pH balance, osmosis and minerals.</w:t>
      </w:r>
    </w:p>
    <w:p w:rsidR="00213791" w:rsidRPr="000A0B14" w:rsidRDefault="00213791" w:rsidP="00213791">
      <w:pPr>
        <w:rPr>
          <w:rFonts w:ascii="Calibri" w:eastAsia="Calibri" w:hAnsi="Calibri" w:cs="Times New Roman"/>
          <w:color w:val="000000"/>
          <w:sz w:val="20"/>
          <w:szCs w:val="20"/>
        </w:rPr>
      </w:pPr>
      <w:r>
        <w:rPr>
          <w:rStyle w:val="stepnumber2"/>
          <w:rFonts w:ascii="Times New Roman" w:eastAsia="Calibri" w:hAnsi="Times New Roman" w:cs="Times New Roman"/>
          <w:sz w:val="20"/>
          <w:szCs w:val="20"/>
        </w:rPr>
        <w:lastRenderedPageBreak/>
        <w:t>-</w:t>
      </w:r>
      <w:r w:rsidRPr="000A0B14">
        <w:rPr>
          <w:rFonts w:ascii="Calibri" w:eastAsia="Calibri" w:hAnsi="Calibri" w:cs="Times New Roman"/>
          <w:color w:val="000000"/>
          <w:sz w:val="20"/>
          <w:szCs w:val="20"/>
        </w:rPr>
        <w:t>Take a good quality multivitamin to stay healthy and get the vitamins and mineral</w:t>
      </w:r>
      <w:r>
        <w:rPr>
          <w:rFonts w:ascii="Calibri" w:eastAsia="Calibri" w:hAnsi="Calibri" w:cs="Times New Roman"/>
          <w:color w:val="000000"/>
          <w:sz w:val="20"/>
          <w:szCs w:val="20"/>
        </w:rPr>
        <w:t>s</w:t>
      </w:r>
      <w:r w:rsidRPr="000A0B14">
        <w:rPr>
          <w:rFonts w:ascii="Calibri" w:eastAsia="Calibri" w:hAnsi="Calibri" w:cs="Times New Roman"/>
          <w:color w:val="000000"/>
          <w:sz w:val="20"/>
          <w:szCs w:val="20"/>
        </w:rPr>
        <w:t xml:space="preserve"> that your body needs to maintain an electrolyte balance. Make sure that sugar, starch, additives and corn are not among the ingredients in your supplements, as this is counterproductive. Take your vitamin daily with food to promote health. If you skip a day, get back on schedule, but don't double the dosage; many doctors consider vitamins medicine, so treat it like a medicine and take it as prescribed on the bottle</w:t>
      </w:r>
    </w:p>
    <w:p w:rsidR="00213791" w:rsidRPr="002F4A79" w:rsidRDefault="00213791" w:rsidP="00213791">
      <w:pPr>
        <w:rPr>
          <w:rFonts w:ascii="Calibri" w:eastAsia="Calibri" w:hAnsi="Calibri" w:cs="Times New Roman"/>
          <w:b/>
          <w:sz w:val="20"/>
          <w:szCs w:val="20"/>
        </w:rPr>
      </w:pPr>
    </w:p>
    <w:p w:rsidR="00213791" w:rsidRDefault="00213791" w:rsidP="00213791">
      <w:pPr>
        <w:rPr>
          <w:rFonts w:ascii="Calibri" w:eastAsia="Calibri" w:hAnsi="Calibri" w:cs="Times New Roman"/>
          <w:b/>
          <w:sz w:val="20"/>
          <w:szCs w:val="20"/>
        </w:rPr>
      </w:pPr>
    </w:p>
    <w:p w:rsidR="00213791" w:rsidRDefault="00213791" w:rsidP="00213791">
      <w:pPr>
        <w:rPr>
          <w:rFonts w:ascii="Calibri" w:eastAsia="Calibri" w:hAnsi="Calibri" w:cs="Times New Roman"/>
          <w:b/>
          <w:sz w:val="20"/>
          <w:szCs w:val="20"/>
        </w:rPr>
      </w:pPr>
    </w:p>
    <w:p w:rsidR="00213791" w:rsidRDefault="00213791" w:rsidP="00213791">
      <w:pPr>
        <w:rPr>
          <w:rFonts w:ascii="Calibri" w:eastAsia="Calibri" w:hAnsi="Calibri" w:cs="Times New Roman"/>
          <w:b/>
          <w:sz w:val="20"/>
          <w:szCs w:val="20"/>
        </w:rPr>
      </w:pPr>
    </w:p>
    <w:p w:rsidR="00213791" w:rsidRDefault="00213791" w:rsidP="00213791">
      <w:pPr>
        <w:rPr>
          <w:rFonts w:ascii="Calibri" w:eastAsia="Calibri" w:hAnsi="Calibri" w:cs="Times New Roman"/>
          <w:b/>
          <w:sz w:val="20"/>
          <w:szCs w:val="20"/>
        </w:rPr>
      </w:pPr>
    </w:p>
    <w:p w:rsidR="00213791" w:rsidRDefault="00213791" w:rsidP="00213791">
      <w:pPr>
        <w:rPr>
          <w:rFonts w:ascii="Calibri" w:eastAsia="Calibri" w:hAnsi="Calibri" w:cs="Times New Roman"/>
          <w:b/>
          <w:sz w:val="20"/>
          <w:szCs w:val="20"/>
        </w:rPr>
      </w:pPr>
    </w:p>
    <w:p w:rsidR="00213791" w:rsidRDefault="00213791" w:rsidP="00213791">
      <w:pPr>
        <w:rPr>
          <w:rFonts w:ascii="Calibri" w:eastAsia="Calibri" w:hAnsi="Calibri" w:cs="Times New Roman"/>
          <w:b/>
          <w:sz w:val="20"/>
          <w:szCs w:val="20"/>
        </w:rPr>
      </w:pPr>
    </w:p>
    <w:p w:rsidR="00213791" w:rsidRPr="00F146A5" w:rsidRDefault="00213791" w:rsidP="00213791">
      <w:pPr>
        <w:rPr>
          <w:rFonts w:ascii="Calibri" w:eastAsia="Calibri" w:hAnsi="Calibri" w:cs="Times New Roman"/>
          <w:b/>
          <w:sz w:val="20"/>
          <w:szCs w:val="20"/>
        </w:rPr>
      </w:pPr>
    </w:p>
    <w:p w:rsidR="00557970" w:rsidRDefault="00557970" w:rsidP="00213791"/>
    <w:sectPr w:rsidR="00557970" w:rsidSect="0055797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2FA3" w:rsidRDefault="002D2FA3" w:rsidP="00C95D35">
      <w:pPr>
        <w:spacing w:line="240" w:lineRule="auto"/>
      </w:pPr>
      <w:r>
        <w:separator/>
      </w:r>
    </w:p>
  </w:endnote>
  <w:endnote w:type="continuationSeparator" w:id="0">
    <w:p w:rsidR="002D2FA3" w:rsidRDefault="002D2FA3" w:rsidP="00C95D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useo Slab 500">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91" w:rsidRDefault="0021379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19" w:rsidRDefault="00023F19">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00893B82" w:rsidRPr="00893B82">
        <w:rPr>
          <w:rFonts w:asciiTheme="majorHAnsi" w:hAnsiTheme="majorHAnsi"/>
          <w:noProof/>
        </w:rPr>
        <w:t>1</w:t>
      </w:r>
    </w:fldSimple>
  </w:p>
  <w:p w:rsidR="00213791" w:rsidRPr="00221924" w:rsidRDefault="00213791" w:rsidP="00213791">
    <w:pPr>
      <w:spacing w:line="240" w:lineRule="auto"/>
      <w:rPr>
        <w:rFonts w:ascii="Calibri" w:eastAsia="Calibri" w:hAnsi="Calibri" w:cs="Times New Roman"/>
        <w:sz w:val="20"/>
        <w:szCs w:val="20"/>
      </w:rPr>
    </w:pPr>
    <w:r>
      <w:rPr>
        <w:rFonts w:ascii="Calibri" w:eastAsia="Calibri" w:hAnsi="Calibri" w:cs="Times New Roman"/>
        <w:sz w:val="20"/>
        <w:szCs w:val="20"/>
      </w:rPr>
      <w:t>Ehow.com</w:t>
    </w:r>
  </w:p>
  <w:p w:rsidR="00213791" w:rsidRPr="00F805A1" w:rsidRDefault="00213791" w:rsidP="00213791">
    <w:pPr>
      <w:spacing w:line="240" w:lineRule="auto"/>
      <w:rPr>
        <w:rFonts w:ascii="Calibri" w:eastAsia="Calibri" w:hAnsi="Calibri" w:cs="Times New Roman"/>
        <w:sz w:val="20"/>
        <w:szCs w:val="20"/>
      </w:rPr>
    </w:pPr>
    <w:r w:rsidRPr="00F805A1">
      <w:rPr>
        <w:rFonts w:ascii="Calibri" w:eastAsia="Calibri" w:hAnsi="Calibri" w:cs="Times New Roman"/>
        <w:sz w:val="20"/>
        <w:szCs w:val="20"/>
      </w:rPr>
      <w:t>Livestong.com</w:t>
    </w:r>
  </w:p>
  <w:p w:rsidR="00C95D35" w:rsidRDefault="00C95D3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91" w:rsidRDefault="002137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2FA3" w:rsidRDefault="002D2FA3" w:rsidP="00C95D35">
      <w:pPr>
        <w:spacing w:line="240" w:lineRule="auto"/>
      </w:pPr>
      <w:r>
        <w:separator/>
      </w:r>
    </w:p>
  </w:footnote>
  <w:footnote w:type="continuationSeparator" w:id="0">
    <w:p w:rsidR="002D2FA3" w:rsidRDefault="002D2FA3" w:rsidP="00C95D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91" w:rsidRDefault="002137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5" w:rsidRDefault="00C95D35" w:rsidP="00C95D35">
    <w:r>
      <w:t>Current Event</w:t>
    </w:r>
    <w:r>
      <w:ptab w:relativeTo="margin" w:alignment="center" w:leader="none"/>
    </w:r>
    <w:r>
      <w:t>Subject:</w:t>
    </w:r>
    <w:r w:rsidRPr="00164F3D">
      <w:t xml:space="preserve"> </w:t>
    </w:r>
    <w:r w:rsidR="00213791">
      <w:t>Skin and Water Loss (</w:t>
    </w:r>
    <w:r w:rsidR="00213791">
      <w:rPr>
        <w:rFonts w:ascii="Calibri" w:eastAsia="Calibri" w:hAnsi="Calibri" w:cs="Times New Roman"/>
        <w:b/>
        <w:sz w:val="20"/>
        <w:szCs w:val="20"/>
      </w:rPr>
      <w:t>Preventing Electrolyte Imbalance)</w:t>
    </w:r>
    <w:r w:rsidR="00213791">
      <w:t xml:space="preserve"> </w:t>
    </w:r>
    <w:r>
      <w:ptab w:relativeTo="margin" w:alignment="right" w:leader="none"/>
    </w:r>
    <w:r>
      <w:t xml:space="preserve">BE Week </w:t>
    </w:r>
    <w:r>
      <w:t>1</w:t>
    </w:r>
    <w:r w:rsidR="00893B82">
      <w:t>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91" w:rsidRDefault="0021379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67857"/>
    <w:multiLevelType w:val="multilevel"/>
    <w:tmpl w:val="D60062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64F3D"/>
    <w:rsid w:val="00023F19"/>
    <w:rsid w:val="000F60BC"/>
    <w:rsid w:val="000F7961"/>
    <w:rsid w:val="0011709E"/>
    <w:rsid w:val="00164F3D"/>
    <w:rsid w:val="001F71D8"/>
    <w:rsid w:val="00213791"/>
    <w:rsid w:val="002D2FA3"/>
    <w:rsid w:val="002F32E7"/>
    <w:rsid w:val="00557970"/>
    <w:rsid w:val="005B2EE6"/>
    <w:rsid w:val="00616E98"/>
    <w:rsid w:val="00893B82"/>
    <w:rsid w:val="00C95D35"/>
    <w:rsid w:val="00D26E85"/>
    <w:rsid w:val="00D55F2D"/>
    <w:rsid w:val="00DA654B"/>
    <w:rsid w:val="00E12AE1"/>
    <w:rsid w:val="00FC35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5D3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95D35"/>
  </w:style>
  <w:style w:type="paragraph" w:styleId="Footer">
    <w:name w:val="footer"/>
    <w:basedOn w:val="Normal"/>
    <w:link w:val="FooterChar"/>
    <w:uiPriority w:val="99"/>
    <w:unhideWhenUsed/>
    <w:rsid w:val="00C95D35"/>
    <w:pPr>
      <w:tabs>
        <w:tab w:val="center" w:pos="4680"/>
        <w:tab w:val="right" w:pos="9360"/>
      </w:tabs>
      <w:spacing w:line="240" w:lineRule="auto"/>
    </w:pPr>
  </w:style>
  <w:style w:type="character" w:customStyle="1" w:styleId="FooterChar">
    <w:name w:val="Footer Char"/>
    <w:basedOn w:val="DefaultParagraphFont"/>
    <w:link w:val="Footer"/>
    <w:uiPriority w:val="99"/>
    <w:rsid w:val="00C95D35"/>
  </w:style>
  <w:style w:type="paragraph" w:styleId="BalloonText">
    <w:name w:val="Balloon Text"/>
    <w:basedOn w:val="Normal"/>
    <w:link w:val="BalloonTextChar"/>
    <w:uiPriority w:val="99"/>
    <w:semiHidden/>
    <w:unhideWhenUsed/>
    <w:rsid w:val="00C95D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D35"/>
    <w:rPr>
      <w:rFonts w:ascii="Tahoma" w:hAnsi="Tahoma" w:cs="Tahoma"/>
      <w:sz w:val="16"/>
      <w:szCs w:val="16"/>
    </w:rPr>
  </w:style>
  <w:style w:type="character" w:customStyle="1" w:styleId="stepnumber2">
    <w:name w:val="stepnumber2"/>
    <w:rsid w:val="00213791"/>
    <w:rPr>
      <w:rFonts w:ascii="Museo Slab 500" w:hAnsi="Museo Slab 500" w:hint="default"/>
      <w:i/>
      <w:iCs/>
      <w:color w:val="8EBD2F"/>
      <w:sz w:val="42"/>
      <w:szCs w:val="42"/>
    </w:rPr>
  </w:style>
</w:styles>
</file>

<file path=word/webSettings.xml><?xml version="1.0" encoding="utf-8"?>
<w:webSettings xmlns:r="http://schemas.openxmlformats.org/officeDocument/2006/relationships" xmlns:w="http://schemas.openxmlformats.org/wordprocessingml/2006/main">
  <w:divs>
    <w:div w:id="1270963827">
      <w:bodyDiv w:val="1"/>
      <w:marLeft w:val="0"/>
      <w:marRight w:val="0"/>
      <w:marTop w:val="0"/>
      <w:marBottom w:val="0"/>
      <w:divBdr>
        <w:top w:val="none" w:sz="0" w:space="0" w:color="auto"/>
        <w:left w:val="none" w:sz="0" w:space="0" w:color="auto"/>
        <w:bottom w:val="none" w:sz="0" w:space="0" w:color="auto"/>
        <w:right w:val="none" w:sz="0" w:space="0" w:color="auto"/>
      </w:divBdr>
    </w:div>
    <w:div w:id="202219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575</Words>
  <Characters>3280</Characters>
  <Application>Microsoft Office Word</Application>
  <DocSecurity>0</DocSecurity>
  <Lines>27</Lines>
  <Paragraphs>7</Paragraphs>
  <ScaleCrop>false</ScaleCrop>
  <Company/>
  <LinksUpToDate>false</LinksUpToDate>
  <CharactersWithSpaces>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nina higgins</cp:lastModifiedBy>
  <cp:revision>4</cp:revision>
  <dcterms:created xsi:type="dcterms:W3CDTF">2013-05-21T23:08:00Z</dcterms:created>
  <dcterms:modified xsi:type="dcterms:W3CDTF">2013-05-21T23:35:00Z</dcterms:modified>
</cp:coreProperties>
</file>